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6FF7" w14:textId="77777777" w:rsidR="00A505F7" w:rsidRPr="00A505F7" w:rsidRDefault="00A505F7" w:rsidP="00A505F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bookmarkEnd w:id="0"/>
      <w:r w:rsidRPr="00A505F7">
        <w:rPr>
          <w:rFonts w:ascii="Times New Roman" w:eastAsia="Times New Roman" w:hAnsi="Times New Roman" w:cs="Times New Roman"/>
          <w:b/>
          <w:bCs/>
          <w:sz w:val="36"/>
          <w:szCs w:val="36"/>
          <w:lang w:eastAsia="cs-CZ"/>
        </w:rPr>
        <w:t>Informace pro školy zapojené do školních projektů Ovoce a zelenina do škol a Mléko do škol</w:t>
      </w:r>
    </w:p>
    <w:p w14:paraId="211238AA" w14:textId="77777777" w:rsidR="00A505F7" w:rsidRPr="00A505F7" w:rsidRDefault="00A505F7" w:rsidP="00A505F7">
      <w:pPr>
        <w:spacing w:after="0"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Informace pro školy o registraci škol zapojených do Školního projektu na Portálu farmáře pro elektronické potvrzování dodávek produktů. </w:t>
      </w:r>
    </w:p>
    <w:p w14:paraId="531494BE"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b/>
          <w:bCs/>
          <w:sz w:val="24"/>
          <w:szCs w:val="24"/>
          <w:lang w:eastAsia="cs-CZ"/>
        </w:rPr>
        <w:t>Registrace škol zapojených do Školního projektu na Portálu farmáře pro elektronické potvrzování dodávek produktů</w:t>
      </w:r>
      <w:r w:rsidRPr="00A505F7">
        <w:rPr>
          <w:rFonts w:ascii="Times New Roman" w:eastAsia="Times New Roman" w:hAnsi="Times New Roman" w:cs="Times New Roman"/>
          <w:sz w:val="24"/>
          <w:szCs w:val="24"/>
          <w:lang w:eastAsia="cs-CZ"/>
        </w:rPr>
        <w:t xml:space="preserve"> </w:t>
      </w:r>
    </w:p>
    <w:p w14:paraId="579B25B2"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Od prosince 2018 mohou dodavatelé produktů do škol v rámci Školního projektu žádat o podporu na dodávané produkty na Státním zemědělském intervenčním fondu i elektronicky prostřednictvím aplikace Portál farmáře. Pokud se dodavatel produktů do škol rozhodne využít možnosti elektronického podání žádosti, znamená to, že i školy mu potvrzují dodávky nikoliv na formulář Přehled měsíčních dodávek produktů, ale využijí k tomu elektronickou adresu </w:t>
      </w:r>
      <w:hyperlink r:id="rId6" w:tgtFrame="_blank" w:history="1">
        <w:r w:rsidRPr="00A505F7">
          <w:rPr>
            <w:rFonts w:ascii="Times New Roman" w:eastAsia="Times New Roman" w:hAnsi="Times New Roman" w:cs="Times New Roman"/>
            <w:color w:val="0000FF"/>
            <w:sz w:val="24"/>
            <w:szCs w:val="24"/>
            <w:u w:val="single"/>
            <w:lang w:eastAsia="cs-CZ"/>
          </w:rPr>
          <w:t>https://www.szif.cz/cs/skolni-programy-skola</w:t>
        </w:r>
      </w:hyperlink>
      <w:r w:rsidRPr="00A505F7">
        <w:rPr>
          <w:rFonts w:ascii="Times New Roman" w:eastAsia="Times New Roman" w:hAnsi="Times New Roman" w:cs="Times New Roman"/>
          <w:sz w:val="24"/>
          <w:szCs w:val="24"/>
          <w:lang w:eastAsia="cs-CZ"/>
        </w:rPr>
        <w:t xml:space="preserve">. </w:t>
      </w:r>
    </w:p>
    <w:p w14:paraId="76021459"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Pro toto elektronické potvrzení je nezbytné, aby se škola zaregistrovala na adrese </w:t>
      </w:r>
      <w:hyperlink r:id="rId7" w:tooltip="[Odkaz do nového okna] " w:history="1">
        <w:r w:rsidRPr="00A505F7">
          <w:rPr>
            <w:rFonts w:ascii="Times New Roman" w:eastAsia="Times New Roman" w:hAnsi="Times New Roman" w:cs="Times New Roman"/>
            <w:color w:val="0000FF"/>
            <w:sz w:val="24"/>
            <w:szCs w:val="24"/>
            <w:u w:val="single"/>
            <w:lang w:eastAsia="cs-CZ"/>
          </w:rPr>
          <w:t>https://www.szif.cz/cs/skolni-programy-skola</w:t>
        </w:r>
      </w:hyperlink>
      <w:r w:rsidRPr="00A505F7">
        <w:rPr>
          <w:rFonts w:ascii="Times New Roman" w:eastAsia="Times New Roman" w:hAnsi="Times New Roman" w:cs="Times New Roman"/>
          <w:sz w:val="24"/>
          <w:szCs w:val="24"/>
          <w:lang w:eastAsia="cs-CZ"/>
        </w:rPr>
        <w:t>. Zde si zaeviduje svoji emailovou adresu, na kterou jí z adresy </w:t>
      </w:r>
      <w:hyperlink r:id="rId8" w:history="1">
        <w:r w:rsidRPr="00A505F7">
          <w:rPr>
            <w:rFonts w:ascii="Times New Roman" w:eastAsia="Times New Roman" w:hAnsi="Times New Roman" w:cs="Times New Roman"/>
            <w:color w:val="0000FF"/>
            <w:sz w:val="24"/>
            <w:szCs w:val="24"/>
            <w:u w:val="single"/>
            <w:lang w:eastAsia="cs-CZ"/>
          </w:rPr>
          <w:t>skolni.projekty@szif.cz</w:t>
        </w:r>
      </w:hyperlink>
      <w:r w:rsidRPr="00A505F7">
        <w:rPr>
          <w:rFonts w:ascii="Times New Roman" w:eastAsia="Times New Roman" w:hAnsi="Times New Roman" w:cs="Times New Roman"/>
          <w:sz w:val="24"/>
          <w:szCs w:val="24"/>
          <w:lang w:eastAsia="cs-CZ"/>
        </w:rPr>
        <w:t xml:space="preserve">  budou zasílány emaily se žádostí o potvrzení dodávek. </w:t>
      </w:r>
    </w:p>
    <w:p w14:paraId="48D38FBF"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Všem školám, do kterých jsou dodávány produkty v rámci Školního projektu, byla 21. listopadu 2018 do jejich datových schránek doručena datová zpráva s návodem, jak se registrovat. V současné době se zergistrovalo 43% škol ze všech škol zapojených se Školního projektu. </w:t>
      </w:r>
    </w:p>
    <w:p w14:paraId="773E5E23"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Doba, po kterou jsou zprávy v datové schránce uloženy, je omezena na dobu 90 dnů od přečtení zprávy, žádáme proto školy, které se doposud nezaregistrovaly, aby tak učinily i v případě, že jejich dodavatel doposud elektronické podávání žádosti nevyužívá, pro budoucí použití. Státní zemědělský intervenční fond elektronické podávání žádostí upřednostňuje z důvodu zjednodušení a urychlení administrace. </w:t>
      </w:r>
    </w:p>
    <w:p w14:paraId="2EAE570F"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Všechny informace k registraci jsou uvedeny v zaslané datové zprávě a na adrese </w:t>
      </w:r>
      <w:hyperlink r:id="rId9" w:tgtFrame="_blank" w:history="1">
        <w:r w:rsidRPr="00A505F7">
          <w:rPr>
            <w:rFonts w:ascii="Times New Roman" w:eastAsia="Times New Roman" w:hAnsi="Times New Roman" w:cs="Times New Roman"/>
            <w:color w:val="0000FF"/>
            <w:sz w:val="24"/>
            <w:szCs w:val="24"/>
            <w:u w:val="single"/>
            <w:lang w:eastAsia="cs-CZ"/>
          </w:rPr>
          <w:t>http://www.szif.cz/cs/podpora-spotreby-skolniho-mleka</w:t>
        </w:r>
      </w:hyperlink>
      <w:r w:rsidRPr="00A505F7">
        <w:rPr>
          <w:rFonts w:ascii="Times New Roman" w:eastAsia="Times New Roman" w:hAnsi="Times New Roman" w:cs="Times New Roman"/>
          <w:sz w:val="24"/>
          <w:szCs w:val="24"/>
          <w:lang w:eastAsia="cs-CZ"/>
        </w:rPr>
        <w:t> a </w:t>
      </w:r>
      <w:hyperlink r:id="rId10" w:tooltip="[Odkaz do nového okna] " w:history="1">
        <w:r w:rsidRPr="00A505F7">
          <w:rPr>
            <w:rFonts w:ascii="Times New Roman" w:eastAsia="Times New Roman" w:hAnsi="Times New Roman" w:cs="Times New Roman"/>
            <w:color w:val="0000FF"/>
            <w:sz w:val="24"/>
            <w:szCs w:val="24"/>
            <w:u w:val="single"/>
            <w:lang w:eastAsia="cs-CZ"/>
          </w:rPr>
          <w:t>http://www.szif.cz/cs/ovoce-do-skol</w:t>
        </w:r>
      </w:hyperlink>
      <w:r w:rsidRPr="00A505F7">
        <w:rPr>
          <w:rFonts w:ascii="Times New Roman" w:eastAsia="Times New Roman" w:hAnsi="Times New Roman" w:cs="Times New Roman"/>
          <w:sz w:val="24"/>
          <w:szCs w:val="24"/>
          <w:lang w:eastAsia="cs-CZ"/>
        </w:rPr>
        <w:t xml:space="preserve">. </w:t>
      </w:r>
    </w:p>
    <w:p w14:paraId="714E951E"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V případě jakýchkoliv potíží s registrací je možné kontaktovat </w:t>
      </w:r>
      <w:hyperlink r:id="rId11" w:history="1">
        <w:r w:rsidRPr="00A505F7">
          <w:rPr>
            <w:rFonts w:ascii="Times New Roman" w:eastAsia="Times New Roman" w:hAnsi="Times New Roman" w:cs="Times New Roman"/>
            <w:color w:val="0000FF"/>
            <w:sz w:val="24"/>
            <w:szCs w:val="24"/>
            <w:u w:val="single"/>
            <w:lang w:eastAsia="cs-CZ"/>
          </w:rPr>
          <w:t>servicedesk@szif.cz</w:t>
        </w:r>
      </w:hyperlink>
      <w:r w:rsidRPr="00A505F7">
        <w:rPr>
          <w:rFonts w:ascii="Times New Roman" w:eastAsia="Times New Roman" w:hAnsi="Times New Roman" w:cs="Times New Roman"/>
          <w:sz w:val="24"/>
          <w:szCs w:val="24"/>
          <w:lang w:eastAsia="cs-CZ"/>
        </w:rPr>
        <w:t xml:space="preserve">. </w:t>
      </w:r>
    </w:p>
    <w:p w14:paraId="6EBB825A"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Informaci školám o tom, jaký způsob podávání žádostí a s tím spojené potvrzování dodávek používají, poskytnou dodavatelé produktů do škol. Pokud se registrované škole v aplikaci nenabízí žádný soubor ke schválení, žadatel buď nevyužívá elektronického způsobu podání žádosti anebo využívá a za daný dodávkový měsíc je už dodávka školou potvrzena. </w:t>
      </w:r>
    </w:p>
    <w:p w14:paraId="2A84AA9C"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b/>
          <w:bCs/>
          <w:sz w:val="24"/>
          <w:szCs w:val="24"/>
          <w:lang w:eastAsia="cs-CZ"/>
        </w:rPr>
        <w:t>Aktuální informace pro školy o organizaci školních projektů Ovoce a zelenina do škol (OZDŠ) a Mléko do škol (MDŠ)</w:t>
      </w:r>
      <w:r w:rsidRPr="00A505F7">
        <w:rPr>
          <w:rFonts w:ascii="Times New Roman" w:eastAsia="Times New Roman" w:hAnsi="Times New Roman" w:cs="Times New Roman"/>
          <w:sz w:val="24"/>
          <w:szCs w:val="24"/>
          <w:lang w:eastAsia="cs-CZ"/>
        </w:rPr>
        <w:t xml:space="preserve"> </w:t>
      </w:r>
    </w:p>
    <w:p w14:paraId="3E91FC83"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V souvislosti s blížícím se začátkem nového školního roku bychom Vás chtěli informovat o některých základních pravidlech školního projektu. </w:t>
      </w:r>
    </w:p>
    <w:p w14:paraId="0190FF44"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lastRenderedPageBreak/>
        <w:t xml:space="preserve">Základem pro dodávání produktů (ovoce nebo zeleniny, mléka a mléčných výrobků) je </w:t>
      </w:r>
      <w:r w:rsidRPr="00A505F7">
        <w:rPr>
          <w:rFonts w:ascii="Times New Roman" w:eastAsia="Times New Roman" w:hAnsi="Times New Roman" w:cs="Times New Roman"/>
          <w:b/>
          <w:bCs/>
          <w:sz w:val="24"/>
          <w:szCs w:val="24"/>
          <w:lang w:eastAsia="cs-CZ"/>
        </w:rPr>
        <w:t>smluvní vztah</w:t>
      </w:r>
      <w:r w:rsidRPr="00A505F7">
        <w:rPr>
          <w:rFonts w:ascii="Times New Roman" w:eastAsia="Times New Roman" w:hAnsi="Times New Roman" w:cs="Times New Roman"/>
          <w:sz w:val="24"/>
          <w:szCs w:val="24"/>
          <w:lang w:eastAsia="cs-CZ"/>
        </w:rPr>
        <w:t xml:space="preserve"> mezi Vámi, tj. školou, a dodavatelem produktů, který žádá na Státním zemědělském intervenčním fondu (SZIF) o podporu na dodané produkty. </w:t>
      </w:r>
    </w:p>
    <w:p w14:paraId="329D86BB"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Pro příslušný školní rok může škola uzavřít smlouvu </w:t>
      </w:r>
      <w:r w:rsidRPr="00A505F7">
        <w:rPr>
          <w:rFonts w:ascii="Times New Roman" w:eastAsia="Times New Roman" w:hAnsi="Times New Roman" w:cs="Times New Roman"/>
          <w:b/>
          <w:bCs/>
          <w:sz w:val="24"/>
          <w:szCs w:val="24"/>
          <w:lang w:eastAsia="cs-CZ"/>
        </w:rPr>
        <w:t>pouze s jedním dodavatelem</w:t>
      </w:r>
      <w:r w:rsidRPr="00A505F7">
        <w:rPr>
          <w:rFonts w:ascii="Times New Roman" w:eastAsia="Times New Roman" w:hAnsi="Times New Roman" w:cs="Times New Roman"/>
          <w:sz w:val="24"/>
          <w:szCs w:val="24"/>
          <w:lang w:eastAsia="cs-CZ"/>
        </w:rPr>
        <w:t xml:space="preserve"> pro projekt </w:t>
      </w:r>
      <w:r w:rsidRPr="00A505F7">
        <w:rPr>
          <w:rFonts w:ascii="Times New Roman" w:eastAsia="Times New Roman" w:hAnsi="Times New Roman" w:cs="Times New Roman"/>
          <w:b/>
          <w:bCs/>
          <w:sz w:val="24"/>
          <w:szCs w:val="24"/>
          <w:lang w:eastAsia="cs-CZ"/>
        </w:rPr>
        <w:t>OZDŠ</w:t>
      </w:r>
      <w:r w:rsidRPr="00A505F7">
        <w:rPr>
          <w:rFonts w:ascii="Times New Roman" w:eastAsia="Times New Roman" w:hAnsi="Times New Roman" w:cs="Times New Roman"/>
          <w:sz w:val="24"/>
          <w:szCs w:val="24"/>
          <w:lang w:eastAsia="cs-CZ"/>
        </w:rPr>
        <w:t xml:space="preserve"> a </w:t>
      </w:r>
      <w:r w:rsidRPr="00A505F7">
        <w:rPr>
          <w:rFonts w:ascii="Times New Roman" w:eastAsia="Times New Roman" w:hAnsi="Times New Roman" w:cs="Times New Roman"/>
          <w:b/>
          <w:bCs/>
          <w:sz w:val="24"/>
          <w:szCs w:val="24"/>
          <w:lang w:eastAsia="cs-CZ"/>
        </w:rPr>
        <w:t>s jedním dodavatelem</w:t>
      </w:r>
      <w:r w:rsidRPr="00A505F7">
        <w:rPr>
          <w:rFonts w:ascii="Times New Roman" w:eastAsia="Times New Roman" w:hAnsi="Times New Roman" w:cs="Times New Roman"/>
          <w:sz w:val="24"/>
          <w:szCs w:val="24"/>
          <w:lang w:eastAsia="cs-CZ"/>
        </w:rPr>
        <w:t xml:space="preserve"> pro projekt </w:t>
      </w:r>
      <w:r w:rsidRPr="00A505F7">
        <w:rPr>
          <w:rFonts w:ascii="Times New Roman" w:eastAsia="Times New Roman" w:hAnsi="Times New Roman" w:cs="Times New Roman"/>
          <w:b/>
          <w:bCs/>
          <w:sz w:val="24"/>
          <w:szCs w:val="24"/>
          <w:lang w:eastAsia="cs-CZ"/>
        </w:rPr>
        <w:t>MDŠ</w:t>
      </w:r>
      <w:r w:rsidRPr="00A505F7">
        <w:rPr>
          <w:rFonts w:ascii="Times New Roman" w:eastAsia="Times New Roman" w:hAnsi="Times New Roman" w:cs="Times New Roman"/>
          <w:sz w:val="24"/>
          <w:szCs w:val="24"/>
          <w:lang w:eastAsia="cs-CZ"/>
        </w:rPr>
        <w:t xml:space="preserve">. Dodavatel může být stejný pro oba projekty. Pokud uzavřete smluv více, platí smlouva podepsaná nejdříve. SZIF doporučuje uzavírat smlouvu platnou pro jeden </w:t>
      </w:r>
      <w:r w:rsidRPr="00A505F7">
        <w:rPr>
          <w:rFonts w:ascii="Times New Roman" w:eastAsia="Times New Roman" w:hAnsi="Times New Roman" w:cs="Times New Roman"/>
          <w:b/>
          <w:bCs/>
          <w:sz w:val="24"/>
          <w:szCs w:val="24"/>
          <w:lang w:eastAsia="cs-CZ"/>
        </w:rPr>
        <w:t>školní rok</w:t>
      </w:r>
      <w:r w:rsidRPr="00A505F7">
        <w:rPr>
          <w:rFonts w:ascii="Times New Roman" w:eastAsia="Times New Roman" w:hAnsi="Times New Roman" w:cs="Times New Roman"/>
          <w:sz w:val="24"/>
          <w:szCs w:val="24"/>
          <w:lang w:eastAsia="cs-CZ"/>
        </w:rPr>
        <w:t xml:space="preserve">. </w:t>
      </w:r>
    </w:p>
    <w:p w14:paraId="60468229"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V případě, že se rozhodnete v průběhu školního roku </w:t>
      </w:r>
      <w:r w:rsidRPr="00A505F7">
        <w:rPr>
          <w:rFonts w:ascii="Times New Roman" w:eastAsia="Times New Roman" w:hAnsi="Times New Roman" w:cs="Times New Roman"/>
          <w:b/>
          <w:bCs/>
          <w:sz w:val="24"/>
          <w:szCs w:val="24"/>
          <w:lang w:eastAsia="cs-CZ"/>
        </w:rPr>
        <w:t>smlouvu</w:t>
      </w:r>
      <w:r w:rsidRPr="00A505F7">
        <w:rPr>
          <w:rFonts w:ascii="Times New Roman" w:eastAsia="Times New Roman" w:hAnsi="Times New Roman" w:cs="Times New Roman"/>
          <w:sz w:val="24"/>
          <w:szCs w:val="24"/>
          <w:lang w:eastAsia="cs-CZ"/>
        </w:rPr>
        <w:t xml:space="preserve"> s dodavatelem produktů </w:t>
      </w:r>
      <w:r w:rsidRPr="00A505F7">
        <w:rPr>
          <w:rFonts w:ascii="Times New Roman" w:eastAsia="Times New Roman" w:hAnsi="Times New Roman" w:cs="Times New Roman"/>
          <w:b/>
          <w:bCs/>
          <w:sz w:val="24"/>
          <w:szCs w:val="24"/>
          <w:lang w:eastAsia="cs-CZ"/>
        </w:rPr>
        <w:t>ukončit</w:t>
      </w:r>
      <w:r w:rsidRPr="00A505F7">
        <w:rPr>
          <w:rFonts w:ascii="Times New Roman" w:eastAsia="Times New Roman" w:hAnsi="Times New Roman" w:cs="Times New Roman"/>
          <w:sz w:val="24"/>
          <w:szCs w:val="24"/>
          <w:lang w:eastAsia="cs-CZ"/>
        </w:rPr>
        <w:t xml:space="preserve">, je to </w:t>
      </w:r>
      <w:r w:rsidRPr="00A505F7">
        <w:rPr>
          <w:rFonts w:ascii="Times New Roman" w:eastAsia="Times New Roman" w:hAnsi="Times New Roman" w:cs="Times New Roman"/>
          <w:b/>
          <w:bCs/>
          <w:sz w:val="24"/>
          <w:szCs w:val="24"/>
          <w:lang w:eastAsia="cs-CZ"/>
        </w:rPr>
        <w:t>možné,</w:t>
      </w:r>
      <w:r w:rsidRPr="00A505F7">
        <w:rPr>
          <w:rFonts w:ascii="Times New Roman" w:eastAsia="Times New Roman" w:hAnsi="Times New Roman" w:cs="Times New Roman"/>
          <w:sz w:val="24"/>
          <w:szCs w:val="24"/>
          <w:lang w:eastAsia="cs-CZ"/>
        </w:rPr>
        <w:t xml:space="preserve"> ale je potřeba postupovat dle ustanovení smlouvy, minimálně je potřeba dodavatele písemně informovat. </w:t>
      </w:r>
    </w:p>
    <w:p w14:paraId="0BFC3627"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Protože v průběhu školního roku nelze měnit dodavatele produktů, pokud smlouvu se stávajícím dodavatelem ukončíte v průběhu školního roku, od data ukončení smlouvy (tzn. Po doběhnutí výpovědní lhůty) do konce školního roku nemáte nárok na žádné dodávky produktů. </w:t>
      </w:r>
    </w:p>
    <w:p w14:paraId="65B62A77"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Na základě uzavřených smluv informuje dodavatel produktů do 30. 9. příslušného školního roku SZIF o počtu škol, do kterých bude dodávat produkty, o celkovém počtu žáků v těchto školách, a počtu žáků zapojených do projektů OZDŠ a MDŠ. </w:t>
      </w:r>
    </w:p>
    <w:p w14:paraId="18880F32"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Potvrzujícím dokladem je formulář </w:t>
      </w:r>
      <w:r w:rsidRPr="00A505F7">
        <w:rPr>
          <w:rFonts w:ascii="Times New Roman" w:eastAsia="Times New Roman" w:hAnsi="Times New Roman" w:cs="Times New Roman"/>
          <w:b/>
          <w:bCs/>
          <w:sz w:val="24"/>
          <w:szCs w:val="24"/>
          <w:lang w:eastAsia="cs-CZ"/>
        </w:rPr>
        <w:t>„Roční hlášení školy účastnící se projektu OZDŠ/MDŠ“,</w:t>
      </w:r>
      <w:r w:rsidRPr="00A505F7">
        <w:rPr>
          <w:rFonts w:ascii="Times New Roman" w:eastAsia="Times New Roman" w:hAnsi="Times New Roman" w:cs="Times New Roman"/>
          <w:sz w:val="24"/>
          <w:szCs w:val="24"/>
          <w:lang w:eastAsia="cs-CZ"/>
        </w:rPr>
        <w:t xml:space="preserve"> kde Vy jako škola uvádíte své identifikační údaje, potvrzujete celkový počet žáků ve Vaší škole a počet žáků, kteří jsou zapojeni do školního projektu v probíhajícím školním roce. Součástí Ročního hlášení jsou čestná prohlášení a závazky školy. </w:t>
      </w:r>
    </w:p>
    <w:p w14:paraId="36BB9D39"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Pokyny pro vyplnění formuláře jsou uvedeny na stránkách SZIF. </w:t>
      </w:r>
    </w:p>
    <w:p w14:paraId="568B660D"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Vyplněný formulář předáváte/zasíláte na adresu dodavatele produktů, se kterým máte uzavřenou smlouvu. </w:t>
      </w:r>
    </w:p>
    <w:p w14:paraId="3CD6F277"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Na základě předložených dokumentů Státní zemědělský intervenční fond (SZIF) vypočítá roční limit podpory připadající na žáka. Váš dodavatel produktů tím získá přehled, na jakou výši podpory za dodávané produkty má za školní rok nárok. </w:t>
      </w:r>
    </w:p>
    <w:p w14:paraId="1D208EBB"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Pokud máte s dodavatelem podepsanou smlouvu, dodávky produktů do školy mohou začít od prvního dne příslušného školního roku. </w:t>
      </w:r>
    </w:p>
    <w:p w14:paraId="05106B10"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b/>
          <w:bCs/>
          <w:sz w:val="24"/>
          <w:szCs w:val="24"/>
          <w:lang w:eastAsia="cs-CZ"/>
        </w:rPr>
        <w:t>Dodavatel</w:t>
      </w:r>
      <w:r w:rsidRPr="00A505F7">
        <w:rPr>
          <w:rFonts w:ascii="Times New Roman" w:eastAsia="Times New Roman" w:hAnsi="Times New Roman" w:cs="Times New Roman"/>
          <w:sz w:val="24"/>
          <w:szCs w:val="24"/>
          <w:lang w:eastAsia="cs-CZ"/>
        </w:rPr>
        <w:t xml:space="preserve">, se kterým máte uzavřenou smlouvu, </w:t>
      </w:r>
      <w:r w:rsidRPr="00A505F7">
        <w:rPr>
          <w:rFonts w:ascii="Times New Roman" w:eastAsia="Times New Roman" w:hAnsi="Times New Roman" w:cs="Times New Roman"/>
          <w:b/>
          <w:bCs/>
          <w:sz w:val="24"/>
          <w:szCs w:val="24"/>
          <w:lang w:eastAsia="cs-CZ"/>
        </w:rPr>
        <w:t>je povinen</w:t>
      </w:r>
      <w:r w:rsidRPr="00A505F7">
        <w:rPr>
          <w:rFonts w:ascii="Times New Roman" w:eastAsia="Times New Roman" w:hAnsi="Times New Roman" w:cs="Times New Roman"/>
          <w:sz w:val="24"/>
          <w:szCs w:val="24"/>
          <w:lang w:eastAsia="cs-CZ"/>
        </w:rPr>
        <w:t xml:space="preserve"> provést minimálně dvě dodávky produktů na žáka každý měsíc školního roku, a to jak ovoce a zeleniny, tak mléka. V každé dodávce musí být minimálně dvě porce produktů. U projektu Mléko do škol je povinností, aby součástí každé dodávky bylo konzumní mléko. Pokud dodavatel produktů toto neplní, jsou mu kráceny finanční prostředky z ročního limitu podpory. </w:t>
      </w:r>
    </w:p>
    <w:p w14:paraId="61E7F118"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Produkty jsou dětem dodávány </w:t>
      </w:r>
      <w:r w:rsidRPr="00A505F7">
        <w:rPr>
          <w:rFonts w:ascii="Times New Roman" w:eastAsia="Times New Roman" w:hAnsi="Times New Roman" w:cs="Times New Roman"/>
          <w:b/>
          <w:bCs/>
          <w:sz w:val="24"/>
          <w:szCs w:val="24"/>
          <w:lang w:eastAsia="cs-CZ"/>
        </w:rPr>
        <w:t>bezplatně</w:t>
      </w:r>
      <w:r w:rsidRPr="00A505F7">
        <w:rPr>
          <w:rFonts w:ascii="Times New Roman" w:eastAsia="Times New Roman" w:hAnsi="Times New Roman" w:cs="Times New Roman"/>
          <w:sz w:val="24"/>
          <w:szCs w:val="24"/>
          <w:lang w:eastAsia="cs-CZ"/>
        </w:rPr>
        <w:t xml:space="preserve">. Výjimku představují ochucené mléčné výrobky, které jsou pouze dotovány, rozdílovou částku mezi cenou produktu a výší podpory žáci resp. jejich rodiče doplácí. </w:t>
      </w:r>
    </w:p>
    <w:p w14:paraId="1A190CF9"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V průběhu školního roku má škola povinnost potvrzovat dodavateli produktů </w:t>
      </w:r>
    </w:p>
    <w:p w14:paraId="4E136B79"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lastRenderedPageBreak/>
        <w:t xml:space="preserve">a)      dodací listy </w:t>
      </w:r>
    </w:p>
    <w:p w14:paraId="5A0ED194"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b)      dodávky a dodaná množství produktů, a to buď na formuláři Přehled měsíčních dodávek produktů, nebo elektronicky v aplikaci Portál farmáře (záleží na dohodě s Vaším dodavatelem produktů) </w:t>
      </w:r>
    </w:p>
    <w:p w14:paraId="058B05B1"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Informaci o změně počtu žáků oproti počtu uváděnému v </w:t>
      </w:r>
      <w:r w:rsidRPr="00A505F7">
        <w:rPr>
          <w:rFonts w:ascii="Times New Roman" w:eastAsia="Times New Roman" w:hAnsi="Times New Roman" w:cs="Times New Roman"/>
          <w:b/>
          <w:bCs/>
          <w:sz w:val="24"/>
          <w:szCs w:val="24"/>
          <w:lang w:eastAsia="cs-CZ"/>
        </w:rPr>
        <w:t>„Ročním hlášení školy účastnící se projektu OZDŠ/MDŠ“</w:t>
      </w:r>
      <w:r w:rsidRPr="00A505F7">
        <w:rPr>
          <w:rFonts w:ascii="Times New Roman" w:eastAsia="Times New Roman" w:hAnsi="Times New Roman" w:cs="Times New Roman"/>
          <w:sz w:val="24"/>
          <w:szCs w:val="24"/>
          <w:lang w:eastAsia="cs-CZ"/>
        </w:rPr>
        <w:t xml:space="preserve">, zasíláte písemně svému dodavateli produktů a ten následně informuje SZIF. </w:t>
      </w:r>
      <w:r w:rsidRPr="00A505F7">
        <w:rPr>
          <w:rFonts w:ascii="Times New Roman" w:eastAsia="Times New Roman" w:hAnsi="Times New Roman" w:cs="Times New Roman"/>
          <w:b/>
          <w:bCs/>
          <w:sz w:val="24"/>
          <w:szCs w:val="24"/>
          <w:lang w:eastAsia="cs-CZ"/>
        </w:rPr>
        <w:t>Změnu počtu žáků nezaznamenáváte na Portálu farmáře</w:t>
      </w:r>
      <w:r w:rsidRPr="00A505F7">
        <w:rPr>
          <w:rFonts w:ascii="Times New Roman" w:eastAsia="Times New Roman" w:hAnsi="Times New Roman" w:cs="Times New Roman"/>
          <w:sz w:val="24"/>
          <w:szCs w:val="24"/>
          <w:lang w:eastAsia="cs-CZ"/>
        </w:rPr>
        <w:t xml:space="preserve">, který slouží výlučně k potvrzení počtu dodaných porcí. </w:t>
      </w:r>
    </w:p>
    <w:p w14:paraId="4166127F" w14:textId="77777777" w:rsidR="00A505F7" w:rsidRPr="00A505F7" w:rsidRDefault="00A505F7" w:rsidP="00A505F7">
      <w:pPr>
        <w:spacing w:before="100" w:beforeAutospacing="1" w:after="100" w:afterAutospacing="1" w:line="240" w:lineRule="auto"/>
        <w:rPr>
          <w:rFonts w:ascii="Times New Roman" w:eastAsia="Times New Roman" w:hAnsi="Times New Roman" w:cs="Times New Roman"/>
          <w:sz w:val="24"/>
          <w:szCs w:val="24"/>
          <w:lang w:eastAsia="cs-CZ"/>
        </w:rPr>
      </w:pPr>
      <w:r w:rsidRPr="00A505F7">
        <w:rPr>
          <w:rFonts w:ascii="Times New Roman" w:eastAsia="Times New Roman" w:hAnsi="Times New Roman" w:cs="Times New Roman"/>
          <w:sz w:val="24"/>
          <w:szCs w:val="24"/>
          <w:lang w:eastAsia="cs-CZ"/>
        </w:rPr>
        <w:t xml:space="preserve">V případě dotazů se obracejte na emailovou adresu </w:t>
      </w:r>
      <w:hyperlink r:id="rId12" w:history="1">
        <w:r w:rsidRPr="00A505F7">
          <w:rPr>
            <w:rFonts w:ascii="Times New Roman" w:eastAsia="Times New Roman" w:hAnsi="Times New Roman" w:cs="Times New Roman"/>
            <w:color w:val="0000FF"/>
            <w:sz w:val="24"/>
            <w:szCs w:val="24"/>
            <w:u w:val="single"/>
            <w:lang w:eastAsia="cs-CZ"/>
          </w:rPr>
          <w:t>skolni.projekty@szif.cz</w:t>
        </w:r>
      </w:hyperlink>
      <w:r w:rsidRPr="00A505F7">
        <w:rPr>
          <w:rFonts w:ascii="Times New Roman" w:eastAsia="Times New Roman" w:hAnsi="Times New Roman" w:cs="Times New Roman"/>
          <w:sz w:val="24"/>
          <w:szCs w:val="24"/>
          <w:lang w:eastAsia="cs-CZ"/>
        </w:rPr>
        <w:t xml:space="preserve"> nebo volejte na telefonní číslo infolinky SZIF </w:t>
      </w:r>
      <w:r w:rsidRPr="00A505F7">
        <w:rPr>
          <w:rFonts w:ascii="Times New Roman" w:eastAsia="Times New Roman" w:hAnsi="Times New Roman" w:cs="Times New Roman"/>
          <w:b/>
          <w:bCs/>
          <w:sz w:val="24"/>
          <w:szCs w:val="24"/>
          <w:lang w:eastAsia="cs-CZ"/>
        </w:rPr>
        <w:t>222 871 871.</w:t>
      </w:r>
      <w:r w:rsidRPr="00A505F7">
        <w:rPr>
          <w:rFonts w:ascii="Times New Roman" w:eastAsia="Times New Roman" w:hAnsi="Times New Roman" w:cs="Times New Roman"/>
          <w:sz w:val="24"/>
          <w:szCs w:val="24"/>
          <w:lang w:eastAsia="cs-CZ"/>
        </w:rPr>
        <w:t xml:space="preserve"> </w:t>
      </w:r>
    </w:p>
    <w:p w14:paraId="1FCDF5F3" w14:textId="77777777" w:rsidR="00F34547" w:rsidRDefault="004707A1"/>
    <w:sectPr w:rsidR="00F3454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E12" w14:textId="77777777" w:rsidR="004707A1" w:rsidRDefault="004707A1" w:rsidP="00934750">
      <w:pPr>
        <w:spacing w:after="0" w:line="240" w:lineRule="auto"/>
      </w:pPr>
      <w:r>
        <w:separator/>
      </w:r>
    </w:p>
  </w:endnote>
  <w:endnote w:type="continuationSeparator" w:id="0">
    <w:p w14:paraId="00F0C482" w14:textId="77777777" w:rsidR="004707A1" w:rsidRDefault="004707A1" w:rsidP="0093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E91B" w14:textId="77777777" w:rsidR="00934750" w:rsidRDefault="009347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518847"/>
      <w:docPartObj>
        <w:docPartGallery w:val="Page Numbers (Bottom of Page)"/>
        <w:docPartUnique/>
      </w:docPartObj>
    </w:sdtPr>
    <w:sdtEndPr/>
    <w:sdtContent>
      <w:p w14:paraId="6074200B" w14:textId="42093E09" w:rsidR="00934750" w:rsidRDefault="00934750">
        <w:pPr>
          <w:pStyle w:val="Zpat"/>
          <w:jc w:val="right"/>
        </w:pPr>
        <w:r>
          <w:fldChar w:fldCharType="begin"/>
        </w:r>
        <w:r>
          <w:instrText>PAGE   \* MERGEFORMAT</w:instrText>
        </w:r>
        <w:r>
          <w:fldChar w:fldCharType="separate"/>
        </w:r>
        <w:r w:rsidR="00D253AD">
          <w:rPr>
            <w:noProof/>
          </w:rPr>
          <w:t>1</w:t>
        </w:r>
        <w:r>
          <w:fldChar w:fldCharType="end"/>
        </w:r>
      </w:p>
    </w:sdtContent>
  </w:sdt>
  <w:p w14:paraId="2354F01A" w14:textId="77777777" w:rsidR="00934750" w:rsidRDefault="009347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B831" w14:textId="77777777" w:rsidR="00934750" w:rsidRDefault="009347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35D58" w14:textId="77777777" w:rsidR="004707A1" w:rsidRDefault="004707A1" w:rsidP="00934750">
      <w:pPr>
        <w:spacing w:after="0" w:line="240" w:lineRule="auto"/>
      </w:pPr>
      <w:r>
        <w:separator/>
      </w:r>
    </w:p>
  </w:footnote>
  <w:footnote w:type="continuationSeparator" w:id="0">
    <w:p w14:paraId="233CBA56" w14:textId="77777777" w:rsidR="004707A1" w:rsidRDefault="004707A1" w:rsidP="0093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F5D5" w14:textId="77777777" w:rsidR="00934750" w:rsidRDefault="009347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40E0" w14:textId="77777777" w:rsidR="00934750" w:rsidRDefault="0093475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231A" w14:textId="77777777" w:rsidR="00934750" w:rsidRDefault="0093475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4C"/>
    <w:rsid w:val="00387A03"/>
    <w:rsid w:val="003D4ABE"/>
    <w:rsid w:val="004707A1"/>
    <w:rsid w:val="00523BA0"/>
    <w:rsid w:val="005525AD"/>
    <w:rsid w:val="00601A4C"/>
    <w:rsid w:val="00934750"/>
    <w:rsid w:val="00A505F7"/>
    <w:rsid w:val="00D253AD"/>
    <w:rsid w:val="00E84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9793C-629F-43D6-B8D0-394401C8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505F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05F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505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505F7"/>
    <w:rPr>
      <w:b/>
      <w:bCs/>
    </w:rPr>
  </w:style>
  <w:style w:type="character" w:styleId="Hypertextovodkaz">
    <w:name w:val="Hyperlink"/>
    <w:basedOn w:val="Standardnpsmoodstavce"/>
    <w:uiPriority w:val="99"/>
    <w:semiHidden/>
    <w:unhideWhenUsed/>
    <w:rsid w:val="00A505F7"/>
    <w:rPr>
      <w:color w:val="0000FF"/>
      <w:u w:val="single"/>
    </w:rPr>
  </w:style>
  <w:style w:type="character" w:customStyle="1" w:styleId="eaddress">
    <w:name w:val="eaddress"/>
    <w:basedOn w:val="Standardnpsmoodstavce"/>
    <w:rsid w:val="00A505F7"/>
  </w:style>
  <w:style w:type="paragraph" w:styleId="Zhlav">
    <w:name w:val="header"/>
    <w:basedOn w:val="Normln"/>
    <w:link w:val="ZhlavChar"/>
    <w:uiPriority w:val="99"/>
    <w:unhideWhenUsed/>
    <w:rsid w:val="009347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4750"/>
  </w:style>
  <w:style w:type="paragraph" w:styleId="Zpat">
    <w:name w:val="footer"/>
    <w:basedOn w:val="Normln"/>
    <w:link w:val="ZpatChar"/>
    <w:uiPriority w:val="99"/>
    <w:unhideWhenUsed/>
    <w:rsid w:val="00934750"/>
    <w:pPr>
      <w:tabs>
        <w:tab w:val="center" w:pos="4536"/>
        <w:tab w:val="right" w:pos="9072"/>
      </w:tabs>
      <w:spacing w:after="0" w:line="240" w:lineRule="auto"/>
    </w:pPr>
  </w:style>
  <w:style w:type="character" w:customStyle="1" w:styleId="ZpatChar">
    <w:name w:val="Zápatí Char"/>
    <w:basedOn w:val="Standardnpsmoodstavce"/>
    <w:link w:val="Zpat"/>
    <w:uiPriority w:val="99"/>
    <w:rsid w:val="0093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50752">
      <w:bodyDiv w:val="1"/>
      <w:marLeft w:val="0"/>
      <w:marRight w:val="0"/>
      <w:marTop w:val="0"/>
      <w:marBottom w:val="0"/>
      <w:divBdr>
        <w:top w:val="none" w:sz="0" w:space="0" w:color="auto"/>
        <w:left w:val="none" w:sz="0" w:space="0" w:color="auto"/>
        <w:bottom w:val="none" w:sz="0" w:space="0" w:color="auto"/>
        <w:right w:val="none" w:sz="0" w:space="0" w:color="auto"/>
      </w:divBdr>
      <w:divsChild>
        <w:div w:id="634530965">
          <w:marLeft w:val="0"/>
          <w:marRight w:val="0"/>
          <w:marTop w:val="0"/>
          <w:marBottom w:val="0"/>
          <w:divBdr>
            <w:top w:val="none" w:sz="0" w:space="0" w:color="auto"/>
            <w:left w:val="none" w:sz="0" w:space="0" w:color="auto"/>
            <w:bottom w:val="none" w:sz="0" w:space="0" w:color="auto"/>
            <w:right w:val="none" w:sz="0" w:space="0" w:color="auto"/>
          </w:divBdr>
        </w:div>
        <w:div w:id="171423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ni.projekty@szif.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zif.cz/cs/skolni-programy-skola" TargetMode="External"/><Relationship Id="rId12" Type="http://schemas.openxmlformats.org/officeDocument/2006/relationships/hyperlink" Target="mailto:skolni.projekty@szif.cz"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zif.cz/cs/skolni-programy-skola" TargetMode="External"/><Relationship Id="rId11" Type="http://schemas.openxmlformats.org/officeDocument/2006/relationships/hyperlink" Target="mailto:servicedesk@szif.cz"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zif.cz/cs/ovoce-do-sko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zif.cz/cs/podpora-spotreby-skolniho-mleka"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5595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Lenovo_3</dc:creator>
  <cp:keywords/>
  <dc:description/>
  <cp:lastModifiedBy>Lenka Kvintusová</cp:lastModifiedBy>
  <cp:revision>2</cp:revision>
  <dcterms:created xsi:type="dcterms:W3CDTF">2019-05-27T05:11:00Z</dcterms:created>
  <dcterms:modified xsi:type="dcterms:W3CDTF">2019-05-27T05:11:00Z</dcterms:modified>
</cp:coreProperties>
</file>